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dopuścili się sprzeniewierzenia tego, co było obłożone klątwą. Achan, syn Karmiego, syna Zabdiego, syna Zeracha z plemienia Judy, zawłaszczył coś z tego, na czym ciążyła klątwa. Właśnie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dopuścili się przestępstwa na tym, co przeklęte. Akan bowiem, syn Karmiego, syna Zabdiego, syna Zeracha, z pokolenia Judy, wziął z tego, co przeklęte. I zapłonął gniew JAHWE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zgrzeszyli synowie Izraelscy przestępstwem przy rzeczach przeklętych; albowiem Achan, syn Charmiego, syna Zabdy, syna Zare, z pokolenia Juda, wziął nieco z rzeczy przeklętych; zaczem zapalił się gniew Pański przeciw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przestąpili przykazania i przywłaszczyli z przeklęctwa. Bo Achan, syn Charmi, syna Zabdi, syna Zare z pokolenia Juda, wziął nieco ż rzeczy przeklętych i rozgniewał się JAHWE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dopuścili się przestępstwa na rzeczach obłożonych klątwą. Akan, syn Karmiego, syna Zabdiego, syna Zeracha z pokolenia Judy, przywłaszczył sobie coś z dobra obłożonego klątwą, dlatego zapłonął gniew Pana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targnęli się na to, co było obłożone klątwą. Achan, syn Karmiego, syna Zabdiego, syna Zeracha z plemienia Judy, wziął nieco z tego, co było obłożone klątwą. Wtedy zapłonął gniew Pana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Izraelici okazali się niewierni w sprawie klątwy, ponieważ Akan, syn Karmiego, syna Zabdiego, syna Zeracha z plemienia Judy wziął sobie coś z rzeczy obłożonych klątwą. Wówczas zapłonął gniew JAHWE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Akan, syn Karmiego, który był synem Zabdiego, a ten synem Zeracha z plemienia Judy, przywłaszczył sobie coś z rzeczy obłożonych klątwą. Dlatego JAHWE rozgniewał się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naruszyli jednak nałożoną klątwę. Akan bowiem, syn Karmiego, który był synem Zabdiego, a ten znów synem Zeracha z pokolenia Judy, wziął coś z rzeczy obłożonych klątwą i dlatego Jahwe zapłonął gniewem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згрішили ізраїльські сини великим гріхом і затримали з проклятого. І Ахар син Хармія сина Замврія сина Зарі з племени Юди взяв з проклятого. І Господь розгнівався гнівом на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dopuścili się przeniewierstwa na zaklętym mieniu; bowiem Achan, syn Karmiego, syna Zabdiego, syna Zeracha, z pokolenia Judy, przywłaszczył sobie coś z zaklętego mienia. Wtedy zapłonął gniew WIEKUISTEGO przeciwko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dopuścili się niewierności w związku z tym, co było przeznaczone na zagładę, jako że Achan, syn Karmiego, syna Zabdiego, syna Zeracha z plemienia Judy, wziął nieco z tego, co było przeznaczone na zagładę. Wówczas rozpalił się gniew JAHWE przeciwko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2024-04-29T11:04:17Z</dcterms:modified>
</cp:coreProperties>
</file>