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od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wystrzegaj się, bo gdy zapragną (czegoś poza) Chrystusem,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Młodsze zaś wdowy odsuwaj*; kiedy bowiem zlekceważą Pomazańca, zaślubiać się chcą,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Młodsze zaś wdowy odrzucaj kiedy bowiem byłyby odciągane przez namiętności (od) Pomazańca zaślubiać się chcą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wpisuj, bo gdy ich pragnienie mężczyzny okaże się większe od poświęcenia Chrystusowi, chcą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młodszych wdów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zaliczaj, bo gdy rozkosze odwodzą je od Chrystusa, chcą wyjść za mąż;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Wdów zasię młodszych chroń się; bo gdyby się zbestwiły przeciw Chrystusowi,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wdów młodszych wystrzegaj się: bo gdy się zbestwiły w Chrystusie, chcą za mąż iść,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dopuszczaj [do posługi Kościołowi]. Skoro bowiem znęci je rozkosz przeciwna Chrystusowi,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na listę nie wciągaj, bo gdy namiętności odwiodą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zaś wdów nie włączaj, bo gdy namiętność odwróci je od Chrystusa, będą chciały wyjść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młodszych wdów nie przyjmuj. Gdy bowiem ogarnie je namiętność, nie pamiętając o zobowiązaniu wobec Chrystusa, chcą ponownie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natomiast wdów unikaj, bo gdy Chrystusem dla żądzy wzgardzą, chcą za mąż wychodzić,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Młodszych wdów do służby nie przyjmuj, bo pod wpływem namiętności mogą się oddalić od Chrystusa i wyjść za mąż,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Młodszym zaś wdowom odmawiaj przyjęcia do grona tamtych. Kiedy bowiem lekceważą swoje zobowiązania wobec Chrystusa, chcą wychodzić za mąż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Молодших же вдів обминай: бо коли їх охопить пристрасть, противна Христові, то хочуть виходити заміж.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młode wdowy odsuwaj, bo kiedy zlekceważą Chrystusa, pragną się zaślubiać;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gódź się natomiast na wpisanie na listę wdów młodszych, bo gdy zaczynają odczuwać przyrodzone namiętności, które odrywają je od Mesjasza, chcą wychodzić za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odrzucaj młodsze wdowy, bo gdy ich podniety seksualne oddzielą je od Chrystusa, chcą wyjść za mąż,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Młodszych wdów nie zaliczaj do tej grupy, gdyż czasem, z powodu swoich pragnień, odchodzą od Chrystusa i chcą ponownie wyjść za mąż.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Możliwy przekład: unikaj.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2024-05-01T08:52:06Z</dcterms:modified>
</cp:coreProperties>
</file>