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nierozumni, nieposłuszni, błądzący, służący pożądliwościom i przyjemnościom różnym, w złości i zawiści prowadząc życie, wstrętni, nienawidzący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życie wstrętne nienawidzący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byliśmy niegdyś* nierozumni, nieposłuszni, błądzący, zniewoleni przez pożądania i różnorodne rozkosze,** żyjący w złości i zazdrości, znienawidzeni i nienawidzący się nawzajem.***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bowiem kiedyś i my bezmyślni, nieulegli, błąkający się, służący pożądaniom i przyjemnościom rozmaitym, w złości i zawiści wiodąc (życie), budzący obrzydzenie, nienawidzący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bowiem niegdyś i my nierozumni nieposłuszni którzy są wprowadzeni w błąd służący pożądaniom i namiętnościom różnym w złości i zawiści wiodący (życie) wstrętne nienawidzący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6:17&lt;/x&gt;; &lt;x&gt;520 11:30&lt;/x&gt;; &lt;x&gt;530 6:11&lt;/x&gt;; &lt;x&gt;560 2:2-3&lt;/x&gt;; &lt;x&gt;560 5:8&lt;/x&gt;; &lt;x&gt;580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rozkosze, ἡδοναῖς, tylko w &lt;x&gt;490 8:14&lt;/x&gt;; &lt;x&gt;660 4:1&lt;/x&gt;, 3; &lt;x&gt;680 2:13&lt;/x&gt;.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1:29&lt;/x&gt;; &lt;x&gt;560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2024-05-02T07:29:58Z</dcterms:modified>
</cp:coreProperties>
</file>