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by rozpoczął się sąd, i to od domu Bożego. A skoro najpierw od nas, to jaki będzie koniec tych, którzy są nieposłuszni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bowiem czas, aby sąd rozpoczął się od domu Bożego,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rozpoczyna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nas, to jaki będzie koniec tych, którzy są nieposłuszni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czas jest, aby się sąd począł od domu Bożego; a ponieważ najprzód zaczyna się od nas, jakiż będzie koniec tych, co są nieposłuszni Ewangielii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 jest, aby się sąd począł od domu Bożego. A jeśli naprzód od nas: któryż koniec tych, co nie wierzą Ewanielijej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sąd się rozpoczął od domu Bożego. Jeżeli zaś najpierw od nas, to jaki będzie koniec tych, którzy nie są 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czas, aby się rozpoczął sąd od domu Bożego; a jeśli zaczyna się od nas, to jakiż koniec czeka tych, którzy nie wierzą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się rozpoczął sąd od domu Boga. A jeśli zaczyna się od nas, to jaki będzie koniec tych, którzy nie są posłuszni Dobrej Nowinie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pora, aby rozpocząć sąd od domu Bożego! Jeżeli zaś najpierw od nas, to jakiż koniec spotka tych, którzy nie słuchają Bożej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czas, by sąd od domu Boga się rozpoczął. A jeśli najpierw od nas, to jaki na końcu [będzie sąd] nad tymi, którzy są nieposłuszni ewangelii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aby się rozpoczął sąd nad Domem Bożym; a ponieważ ten sąd zaczyna się od nas, jakiż koniec czeka tych, którzy nie wierzą Ewangelii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 stosowny, aby sąd rozpoczął się od domu Bożego. A skoro najpierw od nas, to jaki będzie koniec tych, którzy nieposłuszni są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час розпочати суд від Божого дому, а коли розпочнеться перше з нас, то який кінець тих, що противляться Божій Євангелії?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nadeszła pora rozpoczęcia oceny od domu Boga. A jeśli najpierw od nas, jaki będzie koniec tych, którzy są nieposłuszni Ewangelii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aby zaczął się sąd. Rozpoczyna się on od domu Bożego, a jeśli rozpoczyna się od nas, to jaki będzie skutek dla tych, którzy nie są 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wyznaczony czas, by sąd się zaczął od domu Bożego. Jeżeli więc zaczyna się najpierw od nas, to jakiż będzie koniec tych, którzy nie są posłuszni dobrej nowinie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bowiem czas sądu, który rozpocznie się od Bożej rodziny. A skoro my zostaniemy osądzeni jako pierwsi, to jak skończą ci, którzy w ogóle nie są posłuszni Bożej dobrej nowinie?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2024-05-05T23:36:55Z</dcterms:modified>
</cp:coreProperties>
</file>