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obejrzał. Jeśli kochamy siebie nawzajem, ― Bóg w nas pozostaje i ― miłość Jego wydoskonalona w nas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kiedykolwiek widział jeśli miłowalibyśmy jedni drugich Bóg w nas pozostaje i miłość Jego doprowadzająca do doskonałości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widział;* jeśli kochamy się nawzajem, Bóg trwa w nas i Jego miłość w nas jest wydoskonalona.**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(nie) obejrzał. Jeśli miłujemy jedni drugich, Bóg w nas pozostaje i miłość jego w nas doskonała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kiedykolwiek widział jeśli miłowalibyśmy jedni drugich Bóg w nas pozostaje i miłość Jego doprowadzająca do doskonałości jest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33:20&lt;/x&gt;; &lt;x&gt;500 1:18&lt;/x&gt;; &lt;x&gt;610 6:16&lt;/x&gt;; &lt;x&gt;670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2024-04-19T12:31:20Z</dcterms:modified>
</cp:coreProperties>
</file>