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0"/>
        <w:gridCol w:w="44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zrodzone z ― Boga zwycięża ― świat, a to jest ― zwycięstwo, ― zwyciężające ― świat, ― wiara nasza.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wszystko, co zostało zrodzone z Boga, zwycięża świat.* Tym zwycięstwem, które pokonało świat,** jest nasza wiara.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 zrodzone z Boga, zwycięża świat. I to jest zwycięstwo, (które zwyciężyło) świat, wiara nasza.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wszystko które jest zrodzone z Boga zwycięża świat i to jest zwycięstwo które zwyciężyło świat wiara nasza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16:33&lt;/x&gt;; &lt;x&gt;520 8:37&lt;/x&gt;; &lt;x&gt;690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15:54&lt;/x&gt;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2024-04-28T18:41:55Z</dcterms:modified>
</cp:coreProperties>
</file>