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4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і часті, які з ним, встали і стали при дверях міста, і дві часті кинулися на всіх, що в полі, і він вибив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2024-05-07T12:18:38Z</dcterms:modified>
</cp:coreProperties>
</file>