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2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більше господний ангел зявлятися Маноєві і його жінці. Тоді пізнав Маное, що це господний ангел.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2024-04-28T19:26:22Z</dcterms:modified>
</cp:coreProperties>
</file>