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Jeśliby mnie związano siedmioma świeżymi ścięgnami,* które (jeszcze) nie wyschły, osłabnę i stanę się jak każdy inny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odpowiedział: Jeśliby mnie związano siedmioma świeżymi, jeszcze nie wyschniętymi ścięgnami,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bym osłabł i stał się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Gdyby mnie związano siedmioma świeżymi witkami, które jeszcze nie wyschły, wtedy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 Samson: Jeźliby mię związano siedmią wici surowych, które jeszcze nie uschły, tedy 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odpowiedział Samson: Gdyby mię siedmią powrozów żylistych jeszcze nie uschłych i jeszcze wilgotnych związano, będę słabym jako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dał jej taką odpowiedź: Gdyby mnie związano siedmioma surowymi linami jeszcze nie wyschłymi, wówczas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Jeśliby mnie związano siedmiu świeżymi, jeszcze nie wyschniętymi ścięgnami,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Samson jej odpowiedział: Jeżeli zwiążą mnie siedmioma nowymi sznurami, które jeszcze nie wyschły,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jej odpowiedział: „Jeżeli mnie zwiążą siedmioma świeżymi linami, które jeszcze nie wyschły, to będę słaby,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Samson: - Jeśli mnie zwiążą siedmioma świeżymi sznurami, które jeszcze nie wyschły, stanę się słaby, 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і поговорили з жінкою, і вона вгодила перед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jej odpowiedział: Gdyby mnie związano siedmioma świeżymi witkami, które jeszcze nie wyschły – wtedy stałbym się bezsilnym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jej: ”Jeśli mnie zwiążą siedmioma jeszcze wilgotnymi ścięgnami, których nie wysuszono, to osłabnę i będę jak zwykły człowiek”.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ścięgnami, </w:t>
      </w:r>
      <w:r>
        <w:rPr>
          <w:rtl/>
        </w:rPr>
        <w:t>יֶתֶר</w:t>
      </w:r>
      <w:r>
        <w:rPr>
          <w:rtl w:val="0"/>
        </w:rPr>
        <w:t xml:space="preserve"> (jeter), zob. &lt;x&gt;220 30:11&lt;/x&gt;; &lt;x&gt;230 11:2&lt;/x&gt;, lub: linami, cięciwami (&lt;x&gt;220 30:11&lt;/x&gt;; &lt;x&gt;230 11:2&lt;/x&gt;), linkami (namiotowymi, zob. &lt;x&gt;220 4:21&lt;/x&gt;).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2024-04-28T15:05:37Z</dcterms:modified>
</cp:coreProperties>
</file>