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zatem pięciu książąt filistyńskich i wszyscy Kananejczycy, Sydończycy i Chiwici mieszkający na pogórzu Libanu, począwszy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oraz wszyscy Kananejczycy, Sydończycy i Chiwwici mieszkający na górze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wszystkie Chananejczyki, i Sydończyki i Hewejczyki, mieszkające na górze Libanie, od góry Baal Hermon aż tam, gdzie wchodzą do Hemat.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wszytkiego Chananejczyka i Sydończyka, i Hewejczyka, który mieszkał na górze Libanie od góry Baal Hermon aż do weszcia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oraz wszyscy Kananejczycy, Sydończycy i Chiwwici, którzy zamieszkiwali łańcuch gór Libanu, począwszy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i wszyscy Kananejczycy, i Sydończycy, i Chiwwijczycy, mieszkający na pogórzu libańskim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i wszyscy Kananejczycy, Sydończycy i Chiwwici, którzy zamieszkiwali Góry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pięć księstw filistyńskich oraz wszyscy Kananejczycy, Sydończycy i Chiwwici zamieszkujący góry Libanu,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te narody:] pięć księstw filistyńskich oraz wszystkie [plemiona] Kanaanitów, Sydończycy i Chiwwici zamieszkujący góry Libanu, od góry Baal opodal Chermonu aż po Wejście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володінь чужинців і кожного хананея і сідонця і евея, що живе в Лівані від гори Валаермона до Ловоімата.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Pelisztinów, wszystkich Kanaanejczyków, Cydończyków i Chiwitów, zamieszkałych na libańskiej górze, od góry Baal Hermon aż tam, gdzie się idzie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filistyńskich władców sojuszniczych oraz wszyscy Kananejczycy, a także Sydończycy i Chiwwici mieszkający na górze Liban od góry Baal-Hermon aż po wejście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2024-05-06T18:59:40Z</dcterms:modified>
</cp:coreProperties>
</file>