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książęta Sukkot powiedzieli: Czy dłoń* Zebacha i Salmuny jest już w twojej ręce, że mamy dać chleba twojemu zastępowi?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Sukkot odmówili: Czy Zebach i Salmuna są już w twoich rękach, że mamy dawać chleb twojemu zastępowi?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Sukkot odpowiedzieli mu: Czy dłonie Zebacha i Salmunny są już w twoich rękach, żebyśmy mieli dać twemu wojsku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rzekli przedniejsi z Sokot: Izali już moc Zeby i Salmana jest w rękach twoich, żebyśmy dać mieli wojsku twemu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przełożeni Sokkot: Podobno dłoni ręku Zebee i Salmana są w ręce twojej i dlatego chcesz, abyśmy dali wojsku twemu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zwierzchnicy z Sukkot: Czyż dłoń Zebacha i Salmunny jest już w twoim ręku, żebyśmy mieli dać chleba twojemu wojsku?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naczelnicy Sukkot odpowiedzieli: Czy dłonie Zebacha i Salmunny są już w twoich rękach, że mamy twojemu zastępowi dać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książęta Sukkot: Czy Zebach i Salmunna są już w twoim ręku, byśmy mieli dać chleb twemu zastępowi?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Sukkot odpowiedzieli mu: „Czy dłoń Zebacha i Salmunny jest już w twoich rękach, że mamy dać chleba twoim wojownikom?”.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naczelnicy Sukkot: - Czy dłoń Zebacha i Calmunny jest już teraz w twoim ręku, że mamy dać chleba twemu zastępowi?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число тих, що пили своїм язиком було триста мужів, і ввесь осталий нарід клякнули на їхні коліна, щоб пити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przełożeni Sukoth'u się zapytali: Czy już trzymasz w swej mocy pięść Zebacha i Calmuny, żebyśmy twojemu wojsku dali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z Sukkot powiedzieli: ”Czyż dłonie Zebacha i Calmunny są już w twojej ręce, żebyśmy mieli dać chleb twemu wojsku?”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odnosi się do praktyki okaleczania zwyciężonych?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2024-04-29T01:07:19Z</dcterms:modified>
</cp:coreProperties>
</file>