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Filadelfii zgromadzenia napisz: Te mówi ― święty, ― prawdziwy, ― mający ― klucz Dawida, ― otwierający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zamknie, i zamyka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Filadelfii** napisz: Oto, co mówi Święty,*** Prawdziwy,**** Ten, który ma klucz***** Dawida, Ten, który otwiera, a nikt nie zamknie, i Ten, który zamyka, a nikt nie otworzy.******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Filadelfii zgromadzenia napisz: Te (rzeczy) mówi święty, prawdziwy, mający klucz Dawida, otwierający i nikt (nie) zamknie, i zamykający* i nikt (nie) otwiera.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Filadelfii zgromadzenia napisz to mówi Święty Prawdziwy mający klucz Dawida otwierający i nikt zamyka a zamyka i nikt otwiera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Wierność Słowu Jezusa i wierne przyznawanie się do Niego jest ważniejsze niż moc i jest najpewniejszym sposobem na życie i ewangelizację (&lt;x&gt;470 7:21-29&lt;/x&gt;). I f : Filadelfia zn. miłość braterska (Φιλαδέλφεια ); list obejmuje okres reformacji, 1517-1900 r. Okres ten rozpoczął się wystąpieniem M. Lutra 31 października 1517 r. Pozytywny stosunek reformacji do Biblii znajduje odzwierciedlenie w &lt;x&gt;730 3:8&lt;/x&gt;. Kościoły w Filadelfii i Smyrnie nie są ganione.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Filadelfia stanowiła ważny węzeł handlowy prowincji Azji (&lt;x&gt;730 3:7&lt;/x&gt;L.).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4:8&lt;/x&gt;; &lt;x&gt;730 6:10&lt;/x&gt;;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14:6&lt;/x&gt;; &lt;x&gt;690 5:20&lt;/x&gt;; &lt;x&gt;730 6:10&lt;/x&gt;; &lt;x&gt;730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Klucz Dawida to symbol władzy Mesjasza nad bramami Królestwa Bożego (&lt;x&gt;290 22:22&lt;/x&gt;). Jezus jest dysponentem klucza, a przywileju otwarcia Królestwa może udzielić wybranym przez siebie osobom (&lt;x&gt;470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&lt;x&gt;220 12:14&lt;/x&gt;; &lt;x&gt;290 22:22&lt;/x&gt;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"gdyby zamknął" (wynika to z braku rodzajnika).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2024-04-28T15:49:34Z</dcterms:modified>
</cp:coreProperties>
</file>