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Nie nazywajcie mnie już Noemi. Nie jestem, jak dawniej, Kochana. Mówcie na mnie Mara.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sprawił, że jestem Zgorzkniała.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 do nich: Nie nazywajcie mnie Noemi, lecz nazywajcie mnie Mara, ponieważ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mówiła do nich: Nie nazywajcie mię Noemi, ale mię zowcie Mara; albowiem mię gorzkościę wielką Wszechmogący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rzekła: Nie zowcie mię Noemi (to jest piękną), ale mię zowcie Mara (to jest gorzką), boć mię gorzkością barzo napełnił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Nie nazywajcie mnie Noemi, ale nazywajcie mnie Mara, bo Wszechmogący napełnił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Nie nazywajcie mnie Noemi, nazywajcie mnie Mara, gdyż Wszechmogący napoił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do nich: Nie nazywajcie mnie Noemi. Nazywajcie mnie Mara, gdyż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„Nie nazywajcie mnie więcej Noemi. Nazwijcie mnie raczej Gorzka, bo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- Nie nazywajcie mnie już Noemi, lecz nazywajcie mnie Mara, bo wielką goryczą napełnił mnie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Не кличте мене Ноемін, кличте мене Гірка, бо дуже огірченою зробив мене Всесильний,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powiedziała: Nie nazywajcie mnie Naemi nazywajcie mnie Mara, gdyż Wszechmocny sprawił mi wiele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mówiła do niewiast: ”Nie nazywajcie mnie Noemi. Nazywajcie mnie Mara, bo Wszechmocny napełnił mnie wielką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2024-04-19T09:35:33Z</dcterms:modified>
</cp:coreProperties>
</file>