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potomstwu, które da ci JAHWE z tej dziewczyny, twój ród będzie jak ród Peresa,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którego Tamar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— przez potomstwo, które JAHWE da ci z tej młodej kobiety —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dom twój będzie jako dom Faresa, (którego porodziła Tamar Judzie,) z nasienia tego, któreć da Pan z tej to białej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będzie dom twój jako dom Fares, którego Tamar porodziła Judowi, z nasienia, któreć JAHWE da z tej białejgłowy.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dom twój przez potomstwo, które da ci Pan z tej młodej kobiety, jak dom Peresa, którego Tamar zrodziła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ród będzie jak ród Peresa, którego Tamar urodziła Judzie, przez potomstwo, które ci da Pan z 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twój dom, dzięki potomstwu, które da ci JAHWE z tej młodej kobiety, będzie jak dom Peresa, którego Tamar urodziła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ród - dzięki potomstwu, które da tobie JAHWE z tej młodej kobiety - niech stanie się jak ród Peresa, którego Tamar zrodziła Judzie”.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dom twój, dzięki potomstwu, które ci da Jahwe z tej młodej niewiasty, będzie jako dom Pereca, którego Tamar porodziła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дім буде як дім Фареса, якого Тамара породила Юді, з насіння, яке тобі дасть Господь від цієї молодиці.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twój dom będzie jak dom Pereca, którego Judzie urodziła Tamara przez ten ród, który ci da WIEKUISTY z tej młodej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dzięki potomstwu, które JAHWE da ci z tej młodej niewiasty, twój dom stał się jak dom Pereca, którego Tamar urodziła Judzie”.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2024-04-30T21:03:30Z</dcterms:modified>
</cp:coreProperties>
</file>