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zawróć i idź w pokoju, i nie zrób nic, co byłoby złe w oczach rządców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 więc i idź w pokoju. Nie rób nic, przez co naraziłbyś się rządcom filistyńskim.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zawróć i idź w pokoju, byś nie czynił niczego, co byłoby złe w oczach książąt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wróć się, a idź w pokoju i nie czyń nic, coby było przeciwnego w oczach książąt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wróć się a idź w pokoju, a nie obrażaj oczu książąt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wracaj, odejdź w pokoju, byś nie czynił nic, co jest złe w oczach władców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wracaj i idź w pokoju, i nie zrób niczego, czym byś sobie zraził książąt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wracaj w pokoju i nie czyń nic, co byłoby złe w oczach dowódców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odejdź w pokoju i nie rób niczego, co wzbudzałoby podejrzenia wśród książąt filistyńskich!”.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się więc i odejdź w pokoju, byś nie uczynił niczego, co mogłoby być niemiłe w oczach wodzów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повернися і іди в мирі, і не вчиниш зла в очах сатрапів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wróć i odejdź w pokoju, byś nie uczynił nic, co by się nie podobało pelisztyńskim książętom.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więc teraz i idź w pokoju, żebyś nie zrobił niczego, co byłoby złe w oczach filistyńskich władców sojuszniczych”.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2024-05-03T13:30:10Z</dcterms:modified>
</cp:coreProperties>
</file>