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Heli siedział właśnie na krześle przy drodze. Czekał niecierpliwie, gdyż martwił się o skrzynię Bożą. Gdy człowiek z pola walki wpadł do miasta, by donieść, co się stało, ludzie podnieśli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 Heli siedział na krześle przy drodze i wyczekiwał, bo jego serce drżało o arkę Boga. Gdy ten człowiek przyszedł do miasta i opowiedział o tym,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oto, Heli siedział na stołku przy drodze wyglądając, bo się serce jego lękało o skrzynię Bożą; a przyszedłszy on mąż, opowiedzał miastu, i krzyczało wszysytko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Heli siedział na stołku, patrząc ku drodze. Bo się serce jego lękało o skrzynię Bożą. A on mąż skoro wszedł, powiedział miastu: i płakało wszytko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nadszedł, Heli siedział na swym krześle przy drodze, wyczekując. Niepokoił się z powodu Arki Bożej. Gdy człowiek ten przyszedł, aby donieść miastu [o tym, co zaszło],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dotarł, Heli właśnie siedział na krześle przy drodze, wypatrując, gdyż serce jego trwożyło się o Skrzynię Bożą. A gdy ten mąż wszedł do miasta, aby oznajmić tę wieść, w całym mieście rozległ się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właśnie na krześle przy drodze i czuwał. Lękał się bowiem o Arkę Boga. Gdy więc ten człowiek dotarł, aby przekazać w mieście wiadomość, wtedy całe miasto podniosło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tymczasem siedział przy drodze na krześle oczekując wieści, gdyż bardzo się niepokoił z powodu Arki Bożej. Kiedy człowiek ten przybył i rozgłosił wiadomość w mieście, wszyscy mieszkańcy podnieśli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na krześle koło drogi oczekując [wieści], gdyż serce jego drżało z niepokoju o Arkę Bożą. Gdy mąż [ów] przyszedł, by donieść miastu [o klęsce], lament powstał w całym 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прийшов, і ось Ілі сидів на кріслі при дверях дивлячись на дорогу, бо його серце було в жаху за божий кивот. І чоловік ввійшов до міста сповістити, і місто закричало.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przybył, oto Eli siedział na krześle obok drogi i wyczekiwał. Bowiem niepokoiło się jego serce z powodu Arki Boga. Kiedy zatem przybył ów człowiek, aby przynieść wieść do miasta – całe miasto uderzyło w 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nadszedł. Heli siedział na krześle przy drodze, czuwając, gdyż jego serce już zaczęło drżeć o Arkę prawdziwego Boga. A ów mąż wszedł, by o tym opowiedzieć w mieście, i całe miasto podniosło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2024-04-30T05:42:57Z</dcterms:modified>
</cp:coreProperties>
</file>