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Abymaela, i Sebaja.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 i Abimaela, Sabę.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Owala, Awimaela, Szewę,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Авімеїла і Савева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2024-04-28T20:48:11Z</dcterms:modified>
</cp:coreProperties>
</file>