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pokoleń Teracha: Terach został ojcem Abrama, Nachora i Harana, a Haran —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rody Teracha: Terach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Tarego: Tare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Tarego rodzaje są te: Tare zrodził Abrama, Nachora i Arana. Aran zaś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Teracha. Terach był ojcem Abrama, Nachora i Harana, a Haran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Teracha: Terach zrodził Abrama, Nachora i Harana, a Haran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Teracha: Terach był ojcem Abrama, Nachora i Harana, Haran zaś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Teracha. Terach był ojcem Abrama, Nachora i Harana. Haran natomiast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Terachowi urodził się Abram, Nachor i Haran. Haranowi zaś -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potomkowie Teracha: Terach miał synów: Awrama, Nachora i Harana, a Haran miał syna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Тари: Тара породив Аврама і Нахора і Аррана, і Арран породив 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Teracha: Terach spłodził Abrama, Nachora i Harana; a Haran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Teracha. Terach został ojcem Abrama, Nachora i Harana, a Haran został ojcem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2024-04-29T00:06:55Z</dcterms:modified>
</cp:coreProperties>
</file>