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JAHWE Abrahamowi w dąbrowie Mamrego, gdy w skwarze dnia siedział u wejścia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JAHWE ukazał mu się na równinie Mamre, a on siedział u wejścia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równinie Mamre, a on siedział we drzwiach namiotu swego, gdy był najgorętszy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dolinie Mambre siedzącemu we drzwiach namiotu swego w samo gorąco 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Abrahamowi pod dębami Mamre, gdy ten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dąbrowie Mamre, gdy siedział u wejścia do namiotu w skwarne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mu się pod dębami Mamre, gdy siedział u wejścia do namiotu w upale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Abrahamowi pod dębami Mamre, gdy siedział on u wejścia do namiotu, w najcieplejszej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pod dębami Mamrego, gdy on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pośród dębów Mamre, gdy siedział u wejścia do namiotu w upale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Бог при мамврійському дубі, як він сидів при дверях свого шатра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czasie dziennego upału, kiedy siedział u wejścia do namiotu na polu Mamre, ukazał mu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pośród wielkich drzew Mamre, gdy w skwarze dnia siedział on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2024-04-28T13:20:01Z</dcterms:modified>
</cp:coreProperties>
</file>