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zostały uznane za dobre w oczach Chamora i w oczach Sychema, syna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spodobały się Chamorowi i jego synowi Sychemowi.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ich spodobały się Chamorowi i jego synowi Sychemowi.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rzecz ich Hemorowi i Sychemowi, synowi Hemorowemu.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Podobało się podanie ich Hemorowi i Sychemowi,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Chamorowi i Sychemowi, jego synowi, podobały się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podobały się Chamorowi i Sychemowi, synowi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spodobały się Chamorowi i Sychemowi, jego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podobały się Chamorowi i jego synowi Sychemowi.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spodobały się Chamorowi i Sychemowi, synowi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warunki wydały się dobre Chamorowi i jego synowi Szechemowi.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сподобалися слова перед Еммором і перед Сихемом сином Еммора.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słowa znalazły upodobanie w oczach Chamora oraz w oczach Szechema, syna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ich wydały się dobre w oczach Chamora i w oczach Szechema, syna Chamora,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2024-04-29T09:45:04Z</dcterms:modified>
</cp:coreProperties>
</file>