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5"/>
        <w:gridCol w:w="6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ich owce i ich bydło, i ich osły, i to, co było w mieście, i to, co było na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2024-04-29T13:38:03Z</dcterms:modified>
</cp:coreProperties>
</file>