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3"/>
        <w:gridCol w:w="3798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Ezawowe, który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rodzaje Ezawowe, ten jest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Ezawa; on to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Ezawa,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[lista] potomków Ezawa, czyli Edoma;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Esawa, [to jest] Edom.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роди Ісава (він є Едом):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czyli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czyli 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2024-04-17T21:19:28Z</dcterms:modified>
</cp:coreProperties>
</file>