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wszystko, co do niego należało, w ręce Józefa i nie wiedział już o niczym, poza chlebem, który spożywał. A Józef był bardzo przystojny i piękny z wyglądu.*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2024-04-29T01:16:06Z</dcterms:modified>
</cp:coreProperties>
</file>