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Lamech ― swoim kobietom: Ado i Sillo posłuchajcie mego ― głosu, kobiety Lamecha, Dopuśćcie mnie do słowa, bowiem męża zabiłbym za zranienie mnie i młodzieńca za siniec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Lamech do swych żon: Ado i Silo! Słuchajcie mego głosu! Żony Lamecha! Nadstawcie uszu na moją mowę: Tak, zabiłem mężczyznę za zranienie mnie, a chłopca* za uderzenie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w tym kontekście: giermka, młodego wojownika, młodzieńca.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2024-04-30T16:36:21Z</dcterms:modified>
</cp:coreProperties>
</file>