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księcia straży przybocznej, w Okrągłym Domu, w miejscu, gdzie był więziony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budynku więziennym dowódcy straży przybocznej, tam, gdzie przetrzymywany był również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do więzienia w domu dowódcy straży, na miejsce,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je do więzienia w dom hetmana żołnierzów, na miejsce, gdzie był Józef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 do ciemnice hetmana żołnierzów, w której był więźniem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przełożonego dworzan, do więzienia, do tego miejsca,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w domu dowódcy straży przybocznej, tam,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do domu dowódcy straży przybocznej, do więzienia, gdzie był przetrzymywany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ich oddać pod straż do domu przełożonego dworzan, czyli do więzienia,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[w] domu dowódcy straży przybocznej, czyli do więzienia, gdzie zamknięty był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ich pod straż do więzienia, [do] domu dowódcy straży, [do] miejsca, gdzie był uwięziony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їх до вязниці, до голови вязниці, до вязниці, до місця куди вкинено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też pod straż, do więzienia, do domu naczelnika przybocznej straży; do miejsca, gdzie był osadzony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ich więc pod strażą w domu dowódcy straży przybocznej, w więzieniu, tam, gdzie Józef był więźniem.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2024-04-29T12:57:25Z</dcterms:modified>
</cp:coreProperties>
</file>