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gołębicę, i nie więcej ― wróciła do niego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Odczekał więc jeszcze następnych siedem dni i wypuścił gołębicę, lecz już więcej do niego nie wróciła.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2024-04-29T02:21:15Z</dcterms:modified>
</cp:coreProperties>
</file>