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posłańców do Dawida i powiedział: Walczyłem przeciw Rabbie, zdobyłem też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wysłał do Dawida posłańców z wiadomością: W jednej z potyczek o Rabbę odciąłem jej dostęp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wysłał posłańców do Dawida, i powiedział: Walczyłem przeciw Rabbie i zdobyłem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Joab posły do Dawida, rzekł : Walczyłem przeciw Rabbie i wziąłam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Joab posły do Dawida, mówiąc: Dobywałem Rabbat i trzeba wziąć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posłańców do Dawida, donosił: Natarłem na Rabba i zdobyłem już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Joab posłańców do Dawida z doniesieniem: Stoczyłem bitwę o Rabbę i właśnie zdobyłem dzielnicę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wyprawił posłańców do Dawida z wiadomością: Walczyłem przeciw Rabbie i zająłem Miasto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do Dawida posłańców z wiadomością: „Natarłem na Rabbę. Opanowałem nawet dzielnicę, gdzie znajduje się zbiornik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Joab posłańców do Dawida z wiadomością: - Uderzyłem na Rabba i zdobyłem Wodne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Йоав послів до Давида і сказав: Я Побідив Раввата і я захопив місто вод.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wyprawił posłańców do Dawida, donosząc: Szturmowałem Rabbę i zdobyłem już miasto 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zatem Joab posłańców do Dawida i powiedział: ”Walczyłem przeciwko Rabbie. Zdobyłem też miasto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2024-05-15T18:10:17Z</dcterms:modified>
</cp:coreProperties>
</file>