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(zaraz) strażnik zobaczył, że biegnie drugi człowiek, więc zawołał strażnik do odźwiernego: Oto (znów) biegnie pojedynczy człowiek. A król na to: Również ten niesie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jednak strażnik zobaczył drugiego człowieka. Też biegł samotnie. Zawołał więc do odźwiernego: Biegnie kolejny człowiek! A król na to: Ten też niesie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Strażnik zobaczył drugiego biegnącego mężczyznę. I strażnik zawołał do odźwiernego: Oto biegnie samotnie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mężczyzna. Król powiedział: Ten również przynosi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stróż i drugiego męża bieżącego, i zawołał stróż na wrotnego, mówiąc: Oto i drugi mąż bieży sam. I rzekł król: I ten dobre poselstwo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stróż drugiego człowieka bieżącego i wołając na wierzchu, rzekł: Ukazuje mi się drugi człowiek, a on sam bieży. I rzekł król: I to dobry poseł.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zauważył drugiego biegnącego człowieka. Krzyknął w stronę odźwiernego: Jakiś człowiek biegnie samotnie! Powiedział król: Ten również z 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strażnik drugiego człowieka biegnącego i zawołał na odźwiernego. Oto nadbiega drugi pojedynczy człowiek. A król rzekł: Ten także przynosi pomyślną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zauważył drugiego mężczyznę, który biegł. Krzyknął więc strażnik do odźwiernego: Jakiś człowiek biegnie samotnie! A król powiedział: Także ten przynosi dobrą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zobaczył drugiego biegnącego człowieka. Zawołał więc w stronę odźwiernego: „Jakiś inny człowiek biegnie sam!”. Król znowu rzekł: „Także i ten przynosi 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wartownik drugiego człowieka biegnącego. Zawołał wartownik w kierunku wieży: - Oto biegnie [jeszcze inny] człowiek, sam jeden. Król odpowiedział: - I ten także przynosi dobrą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сторожив, побачив іншого чоловіка, що біг, і той, що сторожив, закричав до брами і сказав: Ось інший чоловік, що сам біжить. І сказав цар: І цей вістун.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strażnik spostrzegł drugiego człowieka, który też biegł. I zawołał do odźwiernego, mówiąc: Oto biegnie sam jeden człowiek! Wtedy król powiedział: I on przynosi pomyślną wieść!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strażnik zobaczył drugiego biegnącego mężczyznę. Zawołał więc ów strażnik do odźwiernego i powiedział: ”Oto samotnie biegnie drugi mężczyzna!” Wtedy król rzekł: ”Ten także przynosi wiadomość”.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2024-04-27T17:47:17Z</dcterms:modified>
</cp:coreProperties>
</file>