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Widzę, że ten pierwszy biegnący przypomina w swym biegu Achimaasa, syna Sadoka. Król powiedział: To dobry człowiek i 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zauważył: Ten pierwszy biegnący przypomina w swym biegu Achimaasa, syna Sadoka! To dobry człowiek — uznał król — 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bieg pierwszego przypomina bieg Achimaasa, syna Sadoka. Król odpowiedział: To dobry człowiek,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stróż: Zda mi się bieg pierwszego, jako bieg Achimaasa, syna Sadokowego. I rzekł król: Mąż to dobry, i z dobrem poselstwem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stróż: Zda mi się (pry) bieg pierwszego, jako bieg Achimaasa, syna Sadokowego. I rzekł król: Dobry człowiek jest i dobrą nowinę niosąc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oznajmił: Poznaję po biegu, że pierwszy biegnie Achimaas, syn Sadoka. Król zauważył: To dobry człowiek.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ten pierwszy, który biegnie, to Achimaas, syn Sadoka. I rzekł król: Wspaniały to człowiek, z pomyślną wieścią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mówił dalej: Rozpoznaję, że bieg pierwszego jest podobny do biegu Achimaasa, syna Sadoka. Król powiedział: To dobry człowiek i 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strażnik dorzucił: „Po sposobie poruszania się rozpoznaję pierwszego człowieka: jest to Achimaas, syn Sadoka”. Król powiedział: „To dobry człowiek i niesie dobrą wiadomość”.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Wartownik mówił [dalej]: - Poznaję bieg pierwszego; to bieg Achimaaca, syna Cadoka. Król odpowiedział: - To dobry człowiek, więc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сторожив: Я бачу біг першого, як біг Ахімааса сина Садока. І сказав цар: Це добрий чоловік і вийшов (сповістити) добру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powiedział: Bieg pierwszego wydaje mi się biegiem Achimaaca, syna Cadoka. Więc król powiedział: To dobry człowiek oraz przychodzi z dobrą 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jeszcze powiedział: ”Widzę, że bieg pierwszego przypomina bieg Achimaaca, syna Cadoka”, na co król rzekł: ”To dobry człowiek i powinien przybyć z dobrą wiadomością”.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2024-04-27T16:32:28Z</dcterms:modified>
</cp:coreProperties>
</file>