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i Abiszaj nadal ścigali Abnera. A gdy słońce zachodziło, dotarli do wzgórza Ama, które leży obok Giach, przy drodze na pustynię Gibeon.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i Abiszaj ścigali Abnera dalej. O zachodzie słońca dotarli do wzgórza Ama, położonego obok Giach, przy drodze na pustynię Gibeon.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i Abiszaj rzucili się w pogoń za Abnerem. I gdy zachodziło słońce, dotarli do wzgórza Amma, które leży naprzeciw Giach, przy drodze na pustynię Gibeon.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gonili Joab i Abisaj Abnera; i zachodziło słońce, gdy przyszli do pagórka Amma, który jest przeciw Gia na drodze pustyni Gabaońskiej.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gonili Joab i Abisaj uciekającego Abnera, słońce zaszło. I przyszli aż do pagórka Rur Wodnych, który jest przeciw dolinie drogi pustynie do 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Joab i Abiszaj w dalszym ciągu gonili Abnera, aż o zachodzie słońca dotarli do wzgórza Amma położonego obok Giach, przy drodze na pustkowiu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i Abiszaj ścigali dalej Abnera. A gdy słońce zaszło, dotarli do wzgórza Amma, obok Giach, przy drodze wiodącej na pustynię gibeońską.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i Abiszaj dalej ścigali Abnera. Kiedy zaszło słońce, dotarli do wzgórza Amma, które leży obok Giach, na drodze pustynnej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Joab i Abiszaj ruszyli w pościg za Abnerem. Gdy słońce zachodziło, dotarli do wzgórza Amma, leżącego naprzeciw Gijach, przy drodze na pustynię Gabaonu.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i Abiszaj wszakże nadal ścigali Abnera. O zachodzie słońca znaleźli się przy górze Amma, która leży na wschód od doliny, przy drodze ku pustyni Giba.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гнався Йоав і Авесса за Авенниром. І заходило сонце, і вони вийшли аж до гори Аммана, що є перед лицем Ґай, по пустинній дорозі Ґаваона.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Joab i Abiaszai ścigali Abnera, i przy zachodzie słońca dotarli do wzgórza Amma, położonego pod Giach, na drodze do puszczy gibeońskiej.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i Abiszaj rzucili się w pogoń za Abnerem. Gdy słońce zachodziło, dotarli do wzgórza Amma, które jest naprzeciw Giach, przy drodze na pustkowie Gibeonu.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2024-04-28T17:15:55Z</dcterms:modified>
</cp:coreProperties>
</file>