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5"/>
        <w:gridCol w:w="5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Amasa poszedł więc, aby skrzyknąć Judejczyków, ale przeciągnął oznaczony czas, który mu król ustalił.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Amasa wyruszył wykonać rozkaz króla, ale nie zdążył na wyznaczony mu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Amasa, by zebrać lud Judy. Lecz przekroczył termin, który mu wyznaczył.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poszedł Amaza, aby zebrał lud Judzki; lecz się zabawił nad czas naznaczony, który mu był naznaczył.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Amaza, aby zwołał Judę i bawił się nad postanowienie, które mu był król postanowił.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Amasa udał się w celu zwołania pokolenia Judy, przedłużał jednak swój pobyt poza czas wyznaczony: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Amasa, aby skrzyknąć Judejczyków. Lecz gdy przeciągnął termin zbiórki, jaki mu król wyznaczył,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Amasa poszedł zwołać Judejczyków, lecz przekroczył termin, który król mu wyznaczył.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Amasa wyruszył więc, żeby zebrać Judejczyków, ale przekroczył czas, jaki mu został wyznaczony.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Amasa, by zebrać Judejczyków, ale przekroczył wyznaczony mu termin.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Амессай покликати Юду і забарився за часом, який йому назначив Давид.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Amasa wyruszył, by zwołać Judejczyków. Gdy jednak opóźnił czas, który mu był wyznaczony,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Amasa poszedł więc zwoływać Judę; lecz przyszedł później, po ustalonym czasie. który on mu wyznaczył.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2024-05-20T01:06:53Z</dcterms:modified>
</cp:coreProperties>
</file>