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Przybyła zaś do Jerozolimy z bardzo okazałym orszakiem, z wielbłądami niosącymi wonności, bardzo wiele złota oraz drogie kamienie, a gdy przyszła do Salomona, rozmawiała z nim o wszystkim, co miała na swoim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2024-04-29T00:39:04Z</dcterms:modified>
</cp:coreProperties>
</file>