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srebra, co kamieni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srebra w Jeruzalemie tak wiele, jako kamienia, a ceder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to, że taki dostatek srebra był w Jeruzalem, jaki i kamienia; a cedrów dodał mnóstwa jako sykomorów, które po polu 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srebra było w Jeruzalemie tyle co kamieni, a drzewa cedrowego tyle, co dzikich figowców, które rosną na nizinie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a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stało się w Jerozolimie tak powszechne jak zwykłe kamienie, a drewno cedrowe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tak [pospolite], jak kamienie, a drzewa cedrowego było tak dużo,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 Єрусалимі зробив золото і срібло наче каміння, і кедри зробив наче сикомори, що їх в рівнині безліч.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Jeruszalaim srebro było tak pospolite jak kamienie, a cedry jak dzikie figowce, co rosły w wielkiej ilości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2024-04-29T02:31:27Z</dcterms:modified>
</cp:coreProperties>
</file>