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musiał udać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Sychem, bo się tam był zebrał wszytek Izrael, aby go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obrać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йде цар Ровоам до Сікіми, бо ввесь Ізраїль прийшов до Сікіми,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udał się do Szechem, bo do Szechem przybył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 udał się do Szechem, gdyż do Szechem przybył cały Izrael,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2024-05-01T09:17:15Z</dcterms:modified>
</cp:coreProperties>
</file>