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nad stawem w Samarii, psy lizały królewską krew i nierządnice kąpały się w stawie, zgodnie z tym, co JAHWE zapowiedział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w sadzawce Samarii, psy lizały jego krew, myto także jego zbroję,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umywano wóz w sadzawce Samaryjskiej, lizali psy krew jego, także gdy umywano zbroję jego: według słowa Pańskiego,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omyto wóz jego w sadzawce Samaryjskiej, a psi lizali krew jego, i wodze wymyli, według słowa PANSKIEGO,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obmyto rydwan nad sadzawką Samarii. Wtedy psy zlizały z niego krew, a nierządnice kąpały się [tam], według zapowiedzi, którą wyrzekł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nierządnice kąpały się w nim według słowa Pana, jakie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Samarii myto rydwan nad sadzawką, psy zlizywały jego krew, a nierządnice się kąpały, według słowa JAHWE,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myto później nad sadzawką Samarii, gdzie kąpały się nierządnice, a psy zlizywały z rydwanu krew Achaba, zgodnie ze słowem zapowiedzianym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myto rydwan przy sadzawce w Samarii, psy zlizywały jego krew, nierządnice zaś się kąpały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помили колісницю при джерелі Самарії, і полизали свині і пси кров, і розпусниці помилися в крові за господним словом,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myto wóz nad stawem samarytańskim – psy chłeptały jego krew, a nierządnice się w niej kąpały, według słowa WIEKUISTEGO,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spłukiwać rydwan wojenny przy sadzawce Samarii, a psy lizały jego krew (kąpały się tam też nierządnice), zgodnie ze słowem, które wyrzekł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2024-04-27T14:13:41Z</dcterms:modified>
</cp:coreProperties>
</file>