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uznał te słowa za słuszne w swoich oczach, to, że Salomon prosił o taką właśnie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uznał tę prośbę Salomona za trafną: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spodobało się to JAHWE, że Salomon o to poprosił.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podobało się to Panu, że żądał Salomon 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Podobała się tedy mowa przed JAHWE, że Salomon prosił takiej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Panu, że właśnie o to Salomon poprosił.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podobało się to Panu, że Salomon prosił o taką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Panu, że właśnie o to Salomon poprosił,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Panu, że Salomon o to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 [to] słowo, iż Salomon zaniósł tę właśnie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Томущо ти в мене попросив це слово і не попросив собі багато днів і не попросив багатства, ані не попросив душі твоїх ворогів, але попросив собі пізнання, щоб вислухати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spodobało się Panu, że Salomon prosił o taką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to upodobanie w oczach JAHWE, że Salomon prosił o tę rzecz?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2024-05-08T04:29:51Z</dcterms:modified>
</cp:coreProperties>
</file>