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Bul,* to jest w miesiącu ósmym, zakończono dom co do wszystkich jego spraw i co do wszystkich jego przepisów; budowano go zatem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miesiącu ósmym, zakończono wszystkie sprawy związane z jej budową. Budowano ją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Bul, to jest ósmym miesiącu, dom został wykończony we wszystkich szczegółach i ze wszystkimi jego wymogami. A budował go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jedenastego, miesiąca Października, (ten jest miesiąc ósmy,) dokonany jest dom ze wszystkiem naczyniem jego i ze wszystkiem, co do niego należało. A budował go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 miesiąca Bul (ten jest ósmy miesiąc) dokonan jest dom ze wszytką robotą swą i ze wszytkim naczyniem jego: a budował ji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jedenastym, w miesiącu Bul, który jest ósmy, ukończył świątynię we wszystkich szczegółach i z całym jej urządzeniem. A więc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wykończono świątynię we wszystkich jej częściach i ze wszystkim, co do niej należało, w roku jedenastym w miesiącu Bul, który jest ósmym miesiącem, czyli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roku jedenastym, w miesiącu Bul, to jest w miesiącu ósmym, ukończył dom z całym wyposażeniem i zgodnie z jego planami. Salomon budował go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 który jest miesiącem ósmym, ukończono budowę domu we wszystkich jej częściach, zgodnie z jej szczegółowym planem. Budowa trwała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 - jest to miesiąc ósmy - ukończył [budowę] świątyni we wszystkich szczegółach i ze wszystkimi jej wymogami.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jedenastego roku, w miesiącu Bul – czyli w miesiącu ósmym – wykończono Przybytek we wszystkich szczegółach i według całego tego porządku; więc budował go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księżycowym Bul, to znaczy w miesiącu ósmym, dom został ukończony, jeśli chodzi o wszystkie szczegóły i cały projekt; wybudowanie go zajęło mu więc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 959 r. p. Chr.; określenie miesiąca kananejskie.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2024-03-29T08:39:08Z</dcterms:modified>
</cp:coreProperties>
</file>