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Dawida, mojego ojca: Ponieważ bliskie twojemu sercu było to, by zbudować dom dla mojego imienia, słusznie postąpiłeś, czyniąc to bliskim swojemu sercu,*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tak do niego powiedział: To dobrze, że nosisz w sercu pragnienie zbudowania Mi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mego ojca Dawida: Ponieważ postanowiłeś w swoim sercu, by zbudować dom dla mojego imienia, dobrze uczyniłeś, że tak postanowiłeś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Pan do Dawida, ojca mego: Aczkolwiekeś postanowił w sercu twem, zbudować dom imieniowi memu, i dobrześ uczynił, żeś to umyślił w sercu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Dawida, ojca mego: Żeś myślił w sercu swoim budować dom imieniowi memu, dobrześ uczynił to samo w sercu rozbierając.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rzekł memu ojcu, Dawidowi: Dobrze postąpiłeś, że powziąłeś zamiar zbudowania domu dla mego imienia, bo wypłynęło to z 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Dawida, mojego ojca: Iż zamierzałeś zbudować dom dla imienia mojego, postąpiłeś dobrze, tak zamyślając,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mojemu ojcu, Dawidowi: Dobrze uczyniłeś, że postanowiłeś w swoim sercu zbudować dom Mojemu imieniu, gdyż wyszło to prosto z 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mu powiedział: «Postanowienie, które zrodziło się w twoim sercu, aby wybudować dom ku czci mojego imienia,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rzekł do Dawida, ojca mego: ”Skoro powziąłeś zamiar zbudowania Świątyni Imieniu mojemu, dobrze się stało, że taka myśl powstała w sercu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Давида мого батька: Томущо впало на твоє серце збудувати дім моєму імені, добре вчинив ти, що (це) впало на твоє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powiedział do mojego ojca Dawida: Ponieważ postanowiłeś w swoim sercu wybudować Przybytek Mojemu Imieniu – dobrze uczyniłeś, że to postanowiłeś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Dawida, mego ojca: ʼPonieważ stało się rzeczą bliską twemu sercu zbudować dom dla mego imienia, uczyniłeś dobrze, gdyż stało się to bliskie twemu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7:1-3&lt;/x&gt;; &lt;x&gt;130 17:1-2&lt;/x&gt;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2024-04-27T22:43:41Z</dcterms:modified>
</cp:coreProperties>
</file>