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wróg pognębi lud w miastach tej ziemi bądź jeśli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będzie zaraza, susza, rdza, szarańcza lub robactwo, jeśli jego wróg będzie go uciskał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mor, susza, rdza, szarańcza, jeźliby były chrząszcze,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zaweźmie głód w ziemi abo mór, abo skażone powietrze, abo susza, abo szarańcza, abo rdza, i utrapi go nieprzyjaciel jego, oblegszy bramy jego, wszelaka plaga, wszelka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będą: spiekota, śnieć, szarańcza lub liszki, gdy wróg jego natrze na jedną z jego bram,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gdy jego nieprzyjaciel udręczy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w tej ziemi głód albo zaraza, spiekota, rdza, szarańcza lub chasil, gdy wróg oblegnie miasta jego ziemi, gdy dotknie ich jakiekolwiek nieszczęście,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nawiedzi głód i zaraza, gdy pojawi się rdza i śnieć [zbożowa], szarańcza i skrzydlate szkodniki, gdy zdarzy się, że jego nieprzyjaciel oblegnie któreś z jego miast, [gdy spadnie] jakakolwiek plaga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голод, якщо буде смерть, бо буде запалена (земля), якщо буде саранча, іржа, і якщо його гнобитиме його ворог в одному з його міст, все, що трапиться, всякий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kraju nastał głód, gdyby nawiedził go mór, śniedź, rdza, chrząszcz, albo szarańcza; gdyby go w kraju oblegał wróg w jego własnych miastach; gdyby wybuchła jakaś plaga, czy też choroba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spiekota, rdza, szarańcze, karaluchy; gdyby nieprzyjaciel oblegał ich w ziemi ich bram – w razie jakiejkolwiek plagi, 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2024-04-27T23:23:43Z</dcterms:modified>
</cp:coreProperties>
</file>