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akurat jakiegoś człowieka. Jedną z hord zauważono właśnie w trakcie pogrzebu. Wtedy żałobnicy rzucili martwego do grobu Elizeusza, a gdy ciało potoczyło się i dotknęło kości proroka, umarły ożył i stanął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gdy grzebano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zobaczyli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zgraję. Wrzucili więc tego człowieka do grobu Elizeusza. A gdy ten człowiek został tam wrzucony, dotknął kości Elizeusza, ożył i wstał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chowano jednego człowieka, tedy ujrzawszy swawolną kupę, rzucili onego człowieka w grób Elizeuszowy, który gdy był wrzucony, a dotknął się kości Elizeuszowych, ożył i wstał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pogrzebując człowieka, ujźrzeli łotrzyki i wrzucili trupa do grobu Elizeuszowego. Który skoro się dotknął kości Elizeuszowych, ożył człowiek i stanął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grzebiący [jakiegoś] człowieka ujrzeli jedną bandę. Wrzucili więc tego człowieka do grobu Elizeusza i oddalili się. Człowiek ten dotknął kości Elizeusza,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chowano jakiegoś człowieka, zauważono, że właśnie nadciąga oddział najezdniczy. Rzucono wtedy tego człowieka do grobu Elizeusza. A gdy ten człowiek dotknął zwłok Elizeusza, odzyskał życie i wstał o własnych siłach.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chowano jakiegoś człowieka, zobaczono bandę najeźdźców. Wrzucono więc tego człowieka do grobu Elizeusza. Kiedy jednak ciało zmarłego dotknęło kości Elizeusza, zmarły ożył i stanął na własnych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ludzie grzebiący człowieka spostrzegli jeden z ich oddziałów, wrzucili jego ciało do grobu Elizeusza i uciekli. Kiedy ciało dotknęło kości Elizeusza, człowiek ów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oto ludzie grzebiący zmarłego zobaczyli bandę. Porzucili więc zmarłego w grobie Elizeusza i uciekli. Gdy zmarły zetknął się z kośćmi Elizeusza, ożył i stanął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вони ховали чоловіка і ось побачили легко озброєного і вкинули чоловіка до гробу Елісея, і він впав і доторкнувся до костей Елісея і ожив і встав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właśnie mieli pochować jakiegoś człowieka, nagle spostrzegli oddział najeźdźców. Więc rzucili tego człowieka do grobu Eliszy; a gdy on spadł i dotknął kości Eliszy – ożył i wstał na 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grzebali pewnego człowieka, że oto ujrzeli oddział grabieżczy. Niezwłocznie wrzucili tego człowieka do grobowca Elizeusza i się oddalili. Kiedy ów człowiek dotknął kości Elizeusza, natychmiast ożył i stanął na swych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2024-04-29T20:17:45Z</dcterms:modified>
</cp:coreProperties>
</file>