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2"/>
        <w:gridCol w:w="5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powrzucali ich bogów w ogień, bo to nie byli bogowie, ale dzieło ludzkich rąk, drewno i kamień, dlatego ich zniszczyli.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bogów powrzucali w ogień. Lecz to nie byli bogowie. Było to dzieło ludzkich rąk, drewno i kamień. Dlatego ich zniszczyli.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powrzucali ich bogów do ognia. Nie byli bowiem bogami, ale dziełem rąk ludzkich, drewnem i kamieniem; dlatego ich zniszczyli.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powrzucali bogi ich w ogień; albowiem nie byli bogowie, ale robota rąk ludzkich, drewno, i kamień; przetoż je wygubili.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bogi ich wrzucili w ogień: bo nie byli bogowie, ale robota rąk człowieczych, z drzewa i z kamienia, i wygubili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ogień wrzucili ich bogów, bo ci nie byli bogami, lecz tylko dziełem rąk ludzkich z drzewa i z kamienia więc ich zniszczyli.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powrzucali ich bogów w ogień, lecz nie byli to bogowie, ale dzieło rąk ludzkich z drzewa i z kamienia, więc mogli je zniszczyć.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Powrzucali ich bogów do ognia, gdyż nie byli bogami, tylko dziełem rąk ludzkich, drewnem i kamieniem, dlatego ich zniszczyli.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bogów powrzucali do ognia, gdyż nie byli to bogowie, lecz wytwór ludzkich rąk, zwykłe drewno i kamień, dlatego ich zniszczyli.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bóstwa ich zaś wrzucili do ognia, bo nie były one bogami, ale dziełem rąk człowieka, drewnem lub kamieniem, więc je zniszczyli.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вкинули їхніх богів в огонь, бо вони не боги, але лиш діла рук людей, дерева і каміння, і їх знищили.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powrzucali ich bóstwa w ogień, bo nie były to bóstwa, ale robota ludzkich rąk, drzewo i kamienie; dlatego mogli je zniszczyć.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bogów wydali na pastwę ognia, gdyż nie byli to bogowie, lecz robota rąk ludzkich, drewno i kamień; więc ich zniszczyli.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2024-04-29T06:36:19Z</dcterms:modified>
</cp:coreProperties>
</file>