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niego: Czy moje serce nie szło za tobą, gdy ten człowiek wyskoczył ze swojego rydwanu i wyszedł ci na spotkanie? Czy to była pora na wzięcie srebra i na wzięcie szat — i oliwników, i winnic, i owiec, i bydła, i niewolników,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mu: Czy moje serce nie 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tamten człowiek odwrócił się na swym rydwanie na twoje spotkanie? Czy to był czas przyjmowania srebra, przyjmowania szat, sadów oliwnych, winnic, owiec, wołów, sług i służących?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Azaż serce moje nie chodziło z tobą, kiedy się obrócił on mąż z wozu swego przeciwko tobie? azaż czas był do brania srebra, i do brania szat, i oliwnic, i winnic, i bydła, i wołów, i sług,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Aza serce moje nie było przytomne, kiedy się wrócił człowiek z woza swego przeciwko tobie? Teraz tedy wziąłeś srebro i wziąłeś szaty, abyś kupił oliwnice i winnice, i owce, i woły, i sługi, i 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Nieprawda! Czy moje serce nie szło z tobą, gdy tamten mąż odwrócił się ze swojego powozu w twoją stronę? Czy to była odpowiednia pora przyjmować pieniądze, aby nabyć za nie szaty i oliwniki, i winnice, i trzody owiec, i bydło, i niewolników,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Nie? Moje serce szło za tobą, kiedy pewien człowiek zszedł ze swojego rydwanu, aby cię spotkać. Czy to jest pora brania pieniędzy albo nabywania ubrań, oliwek, winnic, owiec, bydła, sług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powiedział do niego: „Czyż moje myśli nie towarzyszyły ci, gdy pewien człowiek zszedł ze swojego rydwanu i wyszedł na spotkanie z tobą? Czy teraz jest czas przyjmowania srebra i nabywania ubrań, ogrodów oliwnych, winnic, owiec bydła, niewolników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Nie? Serce moje śledziło, jak [pewien] mąż zszedł z wozu na twoje spotkanie. Czy pora brać srebro i nabywać szaty, oliwki i winnice, trzodę i bydło, sługi i służące?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niego: Czy ci nie towarzyszyłem w moim duchu, kiedy ze swego wozu ktoś się do ciebie zwrócił? Czy to jest czas, by brać srebro, nabywać szaty, oliwniki, winnice, trzody i rogaciznę,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”Czyż moje serce nie szło tuż obok, gdy ów mąż się odwrócił, by zejść z rydwanu i spotkać się z tobą? Czy czas przyjmować srebro lub przyjmować szaty albo sady oliwne, albo winnice, albo owce, albo bydło, albo służących, albo służące?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2024-04-28T17:38:31Z</dcterms:modified>
</cp:coreProperties>
</file>