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78"/>
        <w:gridCol w:w="1916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Lotana byli: Chori i Homam, a siostrą Lotana była Timna.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2024-04-25T13:37:52Z</dcterms:modified>
</cp:coreProperties>
</file>