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Gada, aby przekazał Dawidowi, że Dawid ma wstąpić* (na wzgórze) i wznieść ołtarz** dla JAHWE na klepisku Ornana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polecił Gadowi, aby przekazał Dawidowi, że ma wejść na wzgórze i wznieść ołtarz JAHWE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Gada, aby oznajmił Dawidowi, że ma iść i zbudować JAHWE ołtarz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Pański rzekł do Gada, aby mówił Dawidowi, żeby szedł i zbudował ołtarz Panu na bojewisku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przykazał Gadowi, aby rzekł Dawidowi, żeby wstąpił i zbudował ołtarz JAHWE Bogu na bojowisku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Gada, aby oznajmił Dawidowi, że Dawid powinien iść i wznieść ołtarz Panu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Gada, aby oznajmił Dawidowi, że Dawid ma pójść i wznieść ołtarz dla Pana na klepisku Ornana,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nakazał Gadowi, aby powiedział Dawidowi, żeby Dawid wyruszył w górę i wzniósł ołtarz dla JAHWE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proroka Gada, aby oznajmił Dawidowi, że ma wznieść ołtarz ku czci JAHWE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wówczas do Gada, aby oznajmił Dawidowi: - Niech idzie i niech zbuduje ołtarz dla Jahwe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 Господний сказав Ґадові сказати Давидові, щоб пішов поставити Господеві жертівник в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WIEKUISTEGO rzekł do Gada, aby powiedział Dawidowi: Idź i na klepisku Ornana Jebuzejczyka zbuduj ołtarz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Gada, by powiedział Dawidowi, żeby Dawid poszedł wznieść ołtarz dla JAHWE na klepisku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wstąpić : Klepiska budowano na wzniesieniach, dla wykorzystania wiatru do odsiewania  ziarna  od  plew.  Klepisko  Arawny stało się w późniejszym okresie placem świątynnym, leżało ok. 412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brak takiego ołtarza mógł być w tym przypadku powodem gniewu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2024-05-01T02:41:13Z</dcterms:modified>
</cp:coreProperties>
</file>