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 nad skarbcami króla sprawował Azmawet, syn Adiela, a nad skarbcami w kraju: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miastach, we wsiach i w warowniach — Jehonatan, syn Uziasza.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skarbcami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Azmawet, syn Adiela; nad dochodami z pól, miast, wsi i zamków — Jonatan, syn Uzjasza;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królewskiemi był Asmawet, syn Abdyjelowy; a nad dochodami z pól, z miast, i ze wsi i z zamków był Jonatan, syn Uzyjaszowy;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skarby zaś królewskimi był Azmot, syn Adielów. A nad temi skarby, które były w mieściech i we wsiach, i w zamkach, był Jonatan, syn Oziów.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stał Azmawet, syn Adiela, a nad skarbcami na prowincji: w miastach, wioskach i wieżach -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skarbcem królewskim postawiony został Azmawet, syn Adiela, nad skarbcami zaś po kraju: w miastach, wsiach, warowniach - Jehonatan, syn Uzzjasza.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– Azmawet, syn Adiela, a nad magazynami na polu, w miastach, wsiach i w warowniach –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Zarządcą skarbców króla w mieście królewskim był Azmawet, syn Adiela; zarządcą skarbców na prowincji w miastach, wioskach i twierdzach, był Jonatan, syn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skarbcami królewskimi był Azmawet, syn Adiela; nad dochodami zaś z pól, miast, wsi i zamków - Jehonatan, syn Uzzijjahu.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скарбами царя (був) Асмот син Одіїла, і над скарбами, що в полі і на селах і в кімнатах і в твердинях Йонатан син Озії.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skarbami króla był Azmawet, syn Adiela; a nad dochodami z pól, z miast, ze wsi oraz z zamków był Jonatan,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skarbami króla był ustanowiony Azmawet, syn Adiela. A nad skarbami w polu, w miastach i wioskach, i wieżach – Jonatan, syn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2024-04-29T20:49:48Z</dcterms:modified>
</cp:coreProperties>
</file>