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a po nim* Zebadiasz, jego syn,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po nim : wg G: i bracia, καὶ οἱ ἀδελφοί.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2024-04-29T18:22:50Z</dcterms:modified>
</cp:coreProperties>
</file>