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króla Dawida, od pierwszych po ostatnie, zostały opisane wraz z dziejami jasnowidza Samuela, dziejami proroka Natana i dziejami jasnowidza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oto zapisane są w księdze Samuela widzącego, w księdze proroka Natana i w księdze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 pierwsze i ostatnie, oto są zapisane w księgach Samuela widzącego, i w księdze Natana proroka, i w skiędze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Dawida króla, pierwsze i ostateczne, napisane są w księgach Samuela widzącego i w księgach Natana proroka, i w księgach Gada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były już spisane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te poprzednie i późniejsze, były już opisane w Dziejach Jasnowidza Samuela, w Dziejach Proroka Natana i w Dziejach Jasnowidza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króla Dawida, pierwsze i ostatnie, są opisane w Dziejach Samuela – Widzącego, w Dziejach Proroka Natana i w Dziejach Gada –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dotyczące króla Dawida od pierwszych do ostatnich są zapisane w Kronikach proroka Samuela, w Kronikach proroka Natana i w Kronikach widzącego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czyny króla Dawida, i te początkowe, i te ostatnie, są już opisane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Осталі ж слова царя Давида перші і останні записані в літописі Самуїла видючого і в літописі Натана пророка і в літописі Ґада видючого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sprawy króla Dawida, te pierwsze i ostatnie, oto są zapisane w księgach Samuela, widzącego; w księdze proroka Natana, oraz w księdze Gada,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zaś króla Dawida, te pierwsze i te ostatnie, zostały opisane wśród słów Samuela, widzącego, i wśród słów Natana, proroka, i wśród słów Gada, wizjonera,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2024-03-29T08:24:10Z</dcterms:modified>
</cp:coreProperties>
</file>