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jego syn, i Ebiasaf, jego syn, i Asir, jego syn,*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 i jego syn Ebiasaf, i jego syn Asir,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spłodził Sadoka, a Sadok spłodził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Achytob spłodził Sadoka, a Sadok spłodził Achymaasa.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Achitob zrodził Sadoka, a Sadok zrodził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-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Elkana, jego synem Ebiasaf, jego synem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Abiasaf,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Ebiasaf,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Ebjasaf,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Елкана його син, і Авіасаф його син, Асір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Achitub spłodził Cadoka, a Cadok spłodził Achimaaca.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zaś został ojcem Cadoka; Cadok zaś został ojcem Achimaaca.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6:24&lt;/x&gt;, Asir, Elkana i Ebiasaf są synami Koracha, por. w. 23. W tym przypadku może sugerować to spójnik, &lt;x&gt;130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2024-05-04T07:18:36Z</dcterms:modified>
</cp:coreProperties>
</file>