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i 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Ibnijasz, syn Jerochamowy, i Ela, syn Uzego, syna Michry, i Mesullam, syn Sefatyjasza, syna Rehuelowego, syna Ibnijaszowego.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Jobania, syn Jeroham, i Ela, syn Ozy, syna Mochory, i Mosollam, syn Safatiasza, syna Rachuel, syna Jebaniasza,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Uzziego, syna Mikriego;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Jerochama, Ela, syn Uzzjego, syna Mikriego, Meszullam, syn Szefatiasza, syna Reguela,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Jebnejasz, syn Jerochama, Ela, syn Uzziego, syna Mikriego, Meszullam, syn Szefatiasza, syna Reuela, syna Jebniasza.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Jibneja, syn Jerochama, i Ela, syn Uzziego, który był synem Mikriego, a także Meszullam, syn Szefatji, który był synem Reuela, syna Jibnijji.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Іваная син Іраама, і це сини Озія, сина Махіра. І Массалим син Сафатія, сина Раґуїла, сина Ваная,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 oraz Ela, syn Uzzi'ego, syna Mikri, oraz Meszullam, syn Szefatji, syna Reuela, syna Jibnijasza.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Uzziego, syna Michriego, i Meszullam, syn Szefatiasza, syna Reuela, syna Jibnijasza.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2024-04-29T12:38:48Z</dcterms:modified>
</cp:coreProperties>
</file>