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na wojnę o Ramot Gileadzkie, czy mamy tego zaniechać? A on odpowiedział: Wyruszcie, a poszczęści się wam i zostaną wydani w wasze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miejsce, król zapytał: Micheaszu, czy mamy wyruszyć na wojnę o Ramot Gileadzkie, czy tego zaniechać? Wyruszcie — oznajmił Micheasz — a poszczęści wam się i zostaną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król powiedział do niego: Micheaszu, czy mamy wyruszyć na wojnę przeciw Ramot-Gilead, czy tego zaniechać? Odpowiedział: Wyruszcie, a poszczęści się wam, i będą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Micheaszu! mamyż ciągnąć na wojnę przeciw Ramot Galaad, czyli zaniechać? A on odpowiedział: Ciągnijcie, a poszczęści się wam, i będą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króla, któremu król rzekł: Micheaszu, mamli jachać na wojnę do Ramot Galaad czyli niechać? Któremu on odpowiedział: Jedźcie: bo wszytko się szczęśliwie powiedzie i będą nieprzyjaciele podani w 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przed króla. Wtedy król się odezwał do niego: Micheaszu, czy powinniśmy wyruszyć na wojnę przeciw Ramot w Gileadzie, czy też powinniśmy tego zaniechać? Wtedy do niego przemówił: Wyruszcie, a zwyciężycie. Będą oni oddani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króla, rzekł król do niego: Micheaszu, czy mamy ruszyć przeciwko Ramot Gileadzkiemu na wojnę, czy mamy tego zaniechać? A on odpowiedział: Wyruszcie, a poszczęści się wam i zostaną wydani w 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króla, król powiedział do niego: Micheaszu, czy mamy wyruszyć do Ramot w Gileadzie na wojnę, czy też mam się powstrzymać? I powiedział: Idźcie, a powiedzie się wam, i 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Micheasz stanął przed królem, ten go zapytał: „Micheaszu, czy mamy wyruszyć na wojnę, aby zdobyć Ramot w Gileadzie, czy nie?”. On odpowiedział: „Wyruszajcie, a zwyciężycie! Będą wydani w wasze ręce!”.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króla, ten odezwał się do niego: - Mika, mamy ruszać na wojnę przeciw Ramot w Gileadzie, czy też zaniechać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Царя і йому цар сказав: Міхеє, чи піду на війну до Рамота Ґалаадського чи лишу? І сказав: Піди і тобі пощастить, і будуть видані в ваші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króla, król do niego powiedział: Michajo! Mamy ciągnąć na wojnę przeciw Ramot Gilead, czy się powstrzymać? A on odpowiedział: Ciągnijcie, poszczęści się wam, będą wydani w 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króla, a król odezwał się do niego: ”Michajaszu, czy mamy iść na wojnę do Ramot-Gilead, czy też mam się powstrzymać?” On niezwłocznie rzekł: ”Wyruszcie i miejcie powodzenie; a zostaną wydani w waszą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intonacji nie sposób byłoby ocenić wartości tych słów. Widocznie zostały wypowiedziane one w taki sposób, że król wyczuł w nich ironię.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2024-05-01T07:09:25Z</dcterms:modified>
</cp:coreProperties>
</file>